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1" w:rsidRPr="00A16484" w:rsidRDefault="00411EE1" w:rsidP="003F78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41"/>
          <w:szCs w:val="41"/>
          <w:lang w:eastAsia="ru-RU"/>
        </w:rPr>
      </w:pPr>
      <w:r w:rsidRPr="00A16484">
        <w:rPr>
          <w:rFonts w:ascii="Times New Roman" w:hAnsi="Times New Roman" w:cs="Times New Roman"/>
          <w:spacing w:val="2"/>
          <w:sz w:val="41"/>
          <w:szCs w:val="41"/>
          <w:lang w:eastAsia="ru-RU"/>
        </w:rPr>
        <w:t>Соглашение № ____ о перераспределении земельных участков, находящихся в муниципальной собственности или государственная собственност</w:t>
      </w:r>
      <w:r>
        <w:rPr>
          <w:rFonts w:ascii="Times New Roman" w:hAnsi="Times New Roman" w:cs="Times New Roman"/>
          <w:spacing w:val="2"/>
          <w:sz w:val="41"/>
          <w:szCs w:val="41"/>
          <w:lang w:eastAsia="ru-RU"/>
        </w:rPr>
        <w:t>и на которые не разграничены</w:t>
      </w:r>
      <w:r w:rsidRPr="00A16484">
        <w:rPr>
          <w:rFonts w:ascii="Times New Roman" w:hAnsi="Times New Roman" w:cs="Times New Roman"/>
          <w:spacing w:val="2"/>
          <w:sz w:val="41"/>
          <w:szCs w:val="41"/>
          <w:lang w:eastAsia="ru-RU"/>
        </w:rPr>
        <w:t>, и земельных участков, находящихся в частной собственности</w:t>
      </w:r>
    </w:p>
    <w:p w:rsidR="00411EE1" w:rsidRPr="00A16484" w:rsidRDefault="00411EE1" w:rsidP="003F78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</w:p>
    <w:p w:rsidR="00411EE1" w:rsidRPr="00A16484" w:rsidRDefault="00411EE1" w:rsidP="003F78F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г. ______________ "__" ________ 20__ г.</w:t>
      </w:r>
    </w:p>
    <w:p w:rsidR="00411EE1" w:rsidRPr="00A16484" w:rsidRDefault="00411EE1" w:rsidP="003F78FF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vertAlign w:val="superscript"/>
          <w:lang w:eastAsia="ru-RU"/>
        </w:rPr>
        <w:t>(Наименование государственного или муниципального органа)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 xml:space="preserve"> 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в лице _____________________________________________________________________,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 xml:space="preserve">действующего на основании ______________________________________________________ , именуемое в дальнейшем "Сторона-1", с одной стороны, и 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_______________________________________________________________________________,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именуемый в дальнейшем "Сторона-2", с другой стороны, в соответствии со статьей 39.28 Земельного кодекса Российской Федерации заключили настоящее соглашение о нижеследующем: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1. Сторона-1 распоряжается земельным участком: категория земель - земли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населенных пунктов, кадастровый номер _________________________, площадь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________ кв. м, вид разрешенного использования: ____________________, адрес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 xml:space="preserve">местоположения: _______________________________________ &lt;1&gt;. 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Право собственности подтверждается записью в Едином государственном реестре прав на недвижимое имущество и сделок с ним от __________________ N ____ &lt;2&gt;.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2. Стороне-2 принадлежит на праве собственности земельный участок: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категория земель - земли населенных пунктов, кадастровый номер ___________,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площадь _______ кв. м, вид разрешенного использования: ___________________,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адрес местоположения: _____________________________________ - на основании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свидетельства о государственной регистрации права от __________ N ______,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что подтверждается записью в Едином государственном реестре прав и сделок с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ним от ______________ N ____.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3. Стороны достигли соглашения о перераспределении границ вышеуказанных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земельных участков.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4. Земельные участки являются свободными и не обременены правами третьих лиц.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 xml:space="preserve">5. Перераспределение земельных участков осуществляется в соответствии со схемой расположения земельного участка на кадастровом плане территории, утвержденной ______________________________________________ от ___________ N ___ 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vertAlign w:val="superscript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vertAlign w:val="superscript"/>
          <w:lang w:eastAsia="ru-RU"/>
        </w:rPr>
        <w:t xml:space="preserve">                                                          (наименование документа) 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vertAlign w:val="superscript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(либо утвержденного проекта межевания территории).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6. В результате перераспределения земельных участков согласно кадастровому паспорту земельного участка от ____________ N ____ образован земельный участок: категория земель - земли населенных пунктов, кадастровый номер __________, площадь _________ кв. м, вид разрешенного использования: ____________________, адрес местоположения: ___________________________, на который возникает право собственности у Стороны-1 &lt;3&gt;.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 xml:space="preserve">В результате перераспределения земельных участков согласно кадастровому паспорту земельного участка от ________________ N _____ образован земельный участок: категория земель - земли населенных пунктов, кадастровый номер ___________________, площадь ______ кв. м, вид разрешенного использования ___________________, адрес местоположения: _______________________________, на который возникает право собственности у Стороны-2. 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7. Площадь, на которую увеличился земельный участок, принадлежащий Стороне-2 на праве собственности, составляет __________ кв. м. Плата за увеличение площади земельного участка составляет ______________ (сумма прописью) руб., которую Сторона-2 обязуется уплатить Стороне-1 в 10-дневный срок с момента подписания настоящего соглашения,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 xml:space="preserve">расчетный счет ________________________. </w:t>
      </w: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</w:p>
    <w:p w:rsidR="00411EE1" w:rsidRPr="00A16484" w:rsidRDefault="00411EE1" w:rsidP="003F78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Расчет платы за увеличение площади земельного участка: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915"/>
        <w:gridCol w:w="1652"/>
        <w:gridCol w:w="2034"/>
        <w:gridCol w:w="2754"/>
      </w:tblGrid>
      <w:tr w:rsidR="00411EE1" w:rsidRPr="004B4C4A">
        <w:trPr>
          <w:trHeight w:val="15"/>
        </w:trPr>
        <w:tc>
          <w:tcPr>
            <w:tcW w:w="3326" w:type="dxa"/>
          </w:tcPr>
          <w:p w:rsidR="00411EE1" w:rsidRPr="00A16484" w:rsidRDefault="00411EE1" w:rsidP="003F78FF">
            <w:pPr>
              <w:spacing w:after="0" w:line="36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</w:tcPr>
          <w:p w:rsidR="00411EE1" w:rsidRPr="00A16484" w:rsidRDefault="00411EE1" w:rsidP="003F78FF">
            <w:pPr>
              <w:spacing w:after="0" w:line="36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18" w:type="dxa"/>
          </w:tcPr>
          <w:p w:rsidR="00411EE1" w:rsidRPr="00A16484" w:rsidRDefault="00411EE1" w:rsidP="003F78FF">
            <w:pPr>
              <w:spacing w:after="0" w:line="36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</w:tcPr>
          <w:p w:rsidR="00411EE1" w:rsidRPr="00A16484" w:rsidRDefault="00411EE1" w:rsidP="003F78FF">
            <w:pPr>
              <w:spacing w:after="0" w:line="36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11EE1" w:rsidRPr="004B4C4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1EE1" w:rsidRPr="00A16484" w:rsidRDefault="00411EE1" w:rsidP="003F78FF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1648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Удельный показатель кадастровой стоимости земельного участка, руб./кв.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1EE1" w:rsidRPr="00A16484" w:rsidRDefault="00411EE1" w:rsidP="003F78FF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1648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Размер платы, % &lt;4&gt;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1EE1" w:rsidRPr="00A16484" w:rsidRDefault="00411EE1" w:rsidP="003F78FF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1648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Площадь земельного участка, кв. 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1EE1" w:rsidRPr="00A16484" w:rsidRDefault="00411EE1" w:rsidP="003F78FF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1648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Плата за увеличение площади земельного участка, руб.</w:t>
            </w:r>
          </w:p>
        </w:tc>
      </w:tr>
      <w:tr w:rsidR="00411EE1" w:rsidRPr="004B4C4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1EE1" w:rsidRPr="00A16484" w:rsidRDefault="00411EE1" w:rsidP="003F7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1EE1" w:rsidRPr="00A16484" w:rsidRDefault="00411EE1" w:rsidP="003F7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1EE1" w:rsidRPr="00A16484" w:rsidRDefault="00411EE1" w:rsidP="003F7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1EE1" w:rsidRPr="00A16484" w:rsidRDefault="00411EE1" w:rsidP="003F78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vertAlign w:val="superscript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8. Моментом заключения настоящего соглашения считается дата его подписания.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9. Настоящее соглашение подлежит обязательной государственной регистрации в Управлении Федеральной службы государственной регистрации, кадастра и картографии по ___________________________.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vertAlign w:val="superscript"/>
          <w:lang w:eastAsia="ru-RU"/>
        </w:rPr>
        <w:t xml:space="preserve">                (наименование субъекта РФ)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10. Настоящее соглашение составлено в трех экземплярах - по одному для каждой из сторон, третий - для Управления Федеральной службы государственной регистрации, кадастра и картографии по ___________________________.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vertAlign w:val="superscript"/>
          <w:lang w:eastAsia="ru-RU"/>
        </w:rPr>
        <w:t xml:space="preserve">                                                            (наименование субъекта РФ)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.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11. Неотъемлемой частью настоящего соглашения являются приложения (схема расположения земельного участка на кадастровом плане территории, утвержденная ___</w:t>
      </w:r>
      <w:r w:rsidRPr="00A16484">
        <w:rPr>
          <w:rFonts w:ascii="Times New Roman" w:hAnsi="Times New Roman" w:cs="Times New Roman"/>
          <w:spacing w:val="2"/>
          <w:sz w:val="23"/>
          <w:szCs w:val="23"/>
          <w:u w:val="single"/>
          <w:lang w:eastAsia="ru-RU"/>
        </w:rPr>
        <w:t>(наименование документа)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________ г. ___________ от _______________ N ____, кадастровый паспорт земельного участка от _______________ N ____).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12. Адреса, реквизиты и подписи сторон: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 xml:space="preserve">Сторона-1: от имени </w:t>
      </w:r>
      <w:r w:rsidRPr="00A16484">
        <w:rPr>
          <w:rFonts w:ascii="Times New Roman" w:hAnsi="Times New Roman" w:cs="Times New Roman"/>
          <w:spacing w:val="2"/>
          <w:sz w:val="23"/>
          <w:szCs w:val="23"/>
          <w:u w:val="single"/>
          <w:lang w:eastAsia="ru-RU"/>
        </w:rPr>
        <w:t>______      (наименование организации)___________ _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 xml:space="preserve">  г. _________ - </w:t>
      </w:r>
      <w:r w:rsidRPr="00A16484">
        <w:rPr>
          <w:rFonts w:ascii="Times New Roman" w:hAnsi="Times New Roman" w:cs="Times New Roman"/>
          <w:spacing w:val="2"/>
          <w:sz w:val="23"/>
          <w:szCs w:val="23"/>
          <w:u w:val="single"/>
          <w:lang w:eastAsia="ru-RU"/>
        </w:rPr>
        <w:t>______________(ФИО и должность представителя)_________________________________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 xml:space="preserve">Адрес: 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Представитель государственного или муниципального органа (сторона-1)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_________________________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(подпись)</w:t>
      </w:r>
    </w:p>
    <w:p w:rsidR="00411EE1" w:rsidRPr="00A16484" w:rsidRDefault="00411EE1" w:rsidP="00196874">
      <w:pPr>
        <w:shd w:val="clear" w:color="auto" w:fill="FFFFFF"/>
        <w:spacing w:after="0" w:line="360" w:lineRule="auto"/>
        <w:ind w:left="7080" w:firstLine="708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М.П.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Сторона-2: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Ф.И.О. _______________________________________________________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Адрес: _______________________________________________________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Реквизиты: _______________________________________________________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_____________________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  <w:t>(подпись)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 xml:space="preserve">Настоящее соглашение учтено в реестре </w:t>
      </w:r>
      <w:r w:rsidRPr="00A16484">
        <w:rPr>
          <w:rFonts w:ascii="Times New Roman" w:hAnsi="Times New Roman" w:cs="Times New Roman"/>
          <w:spacing w:val="2"/>
          <w:sz w:val="23"/>
          <w:szCs w:val="23"/>
          <w:u w:val="single"/>
          <w:lang w:eastAsia="ru-RU"/>
        </w:rPr>
        <w:t>___(наименование уполномоченного органа)____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 xml:space="preserve">  под N ____ от "__" ________ 20__ 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 xml:space="preserve">г. ______________ 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(подпись)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</w:p>
    <w:p w:rsidR="00411EE1" w:rsidRPr="00A16484" w:rsidRDefault="00411EE1" w:rsidP="00196874">
      <w:pPr>
        <w:shd w:val="clear" w:color="auto" w:fill="FFFFFF"/>
        <w:spacing w:after="0" w:line="360" w:lineRule="auto"/>
        <w:ind w:left="6372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М.П.</w:t>
      </w: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br/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________________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&lt;1&gt; В случае, если в государственном кадастре недвижимости имеются сведения о местоположении границ земельного участка.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&lt;2&gt; Включается в случае, если право муниципальной собственности зарегистрировано в установленном законом порядке.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>&lt;3&gt; Включается в случае, если земельный участок образуется из земельного участка, находящегося в муниципальной собственности.</w:t>
      </w:r>
    </w:p>
    <w:p w:rsidR="00411EE1" w:rsidRPr="00A16484" w:rsidRDefault="00411EE1" w:rsidP="001968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3"/>
          <w:szCs w:val="23"/>
          <w:lang w:eastAsia="ru-RU"/>
        </w:rPr>
      </w:pPr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 xml:space="preserve">&lt;4&gt; В соответствии с пунктом 3 статьи 39.28 </w:t>
      </w:r>
      <w:hyperlink r:id="rId4" w:history="1">
        <w:r w:rsidRPr="00A16484">
          <w:rPr>
            <w:rFonts w:ascii="Times New Roman" w:hAnsi="Times New Roman" w:cs="Times New Roman"/>
            <w:spacing w:val="2"/>
            <w:sz w:val="23"/>
            <w:szCs w:val="23"/>
            <w:u w:val="single"/>
            <w:lang w:eastAsia="ru-RU"/>
          </w:rPr>
          <w:t>Земельного кодекса Российской Федерации</w:t>
        </w:r>
      </w:hyperlink>
      <w:r w:rsidRPr="00A16484">
        <w:rPr>
          <w:rFonts w:ascii="Times New Roman" w:hAnsi="Times New Roman" w:cs="Times New Roman"/>
          <w:spacing w:val="2"/>
          <w:sz w:val="23"/>
          <w:szCs w:val="23"/>
          <w:lang w:eastAsia="ru-RU"/>
        </w:rPr>
        <w:t xml:space="preserve">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или муниципальной собственности, осуществляется за плату, размер которой определяется: 1) в порядке, установленном органом государственной власти субъекта Российской Федерации, в отношении земельных участков, государственная собственность на которые не разграничена; 2)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411EE1" w:rsidRPr="00A16484" w:rsidRDefault="00411EE1" w:rsidP="001968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11EE1" w:rsidRPr="00A16484" w:rsidSect="008C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8FF"/>
    <w:rsid w:val="00171CD7"/>
    <w:rsid w:val="00196874"/>
    <w:rsid w:val="002B5E53"/>
    <w:rsid w:val="003F78FF"/>
    <w:rsid w:val="00411EE1"/>
    <w:rsid w:val="004B4C4A"/>
    <w:rsid w:val="00511A1B"/>
    <w:rsid w:val="006077AE"/>
    <w:rsid w:val="008C6654"/>
    <w:rsid w:val="00A16484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54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F7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78F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Normal"/>
    <w:uiPriority w:val="99"/>
    <w:rsid w:val="003F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78FF"/>
  </w:style>
  <w:style w:type="character" w:styleId="Hyperlink">
    <w:name w:val="Hyperlink"/>
    <w:basedOn w:val="DefaultParagraphFont"/>
    <w:uiPriority w:val="99"/>
    <w:semiHidden/>
    <w:rsid w:val="003F7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965</Words>
  <Characters>5502</Characters>
  <Application>Microsoft Office Outlook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2016-07-07T08:03:00Z</dcterms:created>
  <dcterms:modified xsi:type="dcterms:W3CDTF">2017-11-09T15:06:00Z</dcterms:modified>
</cp:coreProperties>
</file>